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作品版权承诺书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560" w:firstLineChars="200"/>
        <w:rPr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</w:rPr>
        <w:t>承诺人（应征作品的作者）在充分知晓并自愿接受《“探寻党史遗迹，传承红色基因”主题征文启事》相关规定的前提下，谨作出以下承诺：</w:t>
      </w:r>
    </w:p>
    <w:p>
      <w:pPr>
        <w:spacing w:line="360" w:lineRule="auto"/>
        <w:rPr>
          <w:color w:val="auto"/>
          <w:sz w:val="28"/>
          <w:szCs w:val="28"/>
        </w:rPr>
      </w:pPr>
    </w:p>
    <w:p>
      <w:pPr>
        <w:spacing w:line="360" w:lineRule="auto"/>
        <w:ind w:left="559" w:leftChars="266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承诺人：</w:t>
      </w:r>
      <w:r>
        <w:rPr>
          <w:rFonts w:hint="eastAsia"/>
          <w:b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bCs/>
          <w:color w:val="auto"/>
          <w:sz w:val="28"/>
          <w:szCs w:val="28"/>
        </w:rPr>
        <w:t>，监护人：</w:t>
      </w:r>
      <w:r>
        <w:rPr>
          <w:rFonts w:hint="eastAsia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8"/>
          <w:szCs w:val="28"/>
          <w:u w:val="single"/>
        </w:rPr>
        <w:t xml:space="preserve">         </w:t>
      </w:r>
      <w:r>
        <w:rPr>
          <w:rFonts w:hint="eastAsia"/>
          <w:b/>
          <w:bCs/>
          <w:color w:val="auto"/>
          <w:sz w:val="28"/>
          <w:szCs w:val="28"/>
        </w:rPr>
        <w:t>。</w:t>
      </w:r>
    </w:p>
    <w:p>
      <w:pPr>
        <w:spacing w:line="360" w:lineRule="auto"/>
        <w:ind w:left="559" w:leftChars="266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作品：《</w:t>
      </w:r>
      <w:r>
        <w:rPr>
          <w:rFonts w:hint="eastAsia"/>
          <w:b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》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spacing w:line="360" w:lineRule="auto"/>
        <w:ind w:left="559" w:leftChars="266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作品《</w:t>
      </w:r>
      <w:r>
        <w:rPr>
          <w:rFonts w:hint="eastAsia"/>
          <w:sz w:val="28"/>
          <w:szCs w:val="28"/>
          <w:u w:val="single"/>
        </w:rPr>
        <w:t xml:space="preserve">                                           》</w:t>
      </w:r>
      <w:r>
        <w:rPr>
          <w:rFonts w:hint="eastAsia"/>
          <w:sz w:val="28"/>
          <w:szCs w:val="28"/>
        </w:rPr>
        <w:t>为原创，且未在报刊、网络等媒体上公开发表过，没有抄袭、盗用他人作品，没有侵犯他人或机构知识产权。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承诺人</w:t>
      </w:r>
      <w:r>
        <w:rPr>
          <w:rFonts w:hint="eastAsia"/>
          <w:sz w:val="28"/>
          <w:szCs w:val="28"/>
        </w:rPr>
        <w:t>文责自负，如果因侵权产生任何纠纷、经济损失，由</w:t>
      </w:r>
      <w:r>
        <w:rPr>
          <w:rFonts w:hint="eastAsia"/>
          <w:sz w:val="28"/>
          <w:szCs w:val="28"/>
          <w:lang w:val="en-US" w:eastAsia="zh-CN"/>
        </w:rPr>
        <w:t>承诺</w:t>
      </w:r>
      <w:r>
        <w:rPr>
          <w:rFonts w:hint="eastAsia"/>
          <w:sz w:val="28"/>
          <w:szCs w:val="28"/>
        </w:rPr>
        <w:t>人或申报单位承担责任。</w:t>
      </w:r>
      <w:r>
        <w:rPr>
          <w:rFonts w:hint="eastAsia"/>
          <w:sz w:val="28"/>
          <w:szCs w:val="28"/>
        </w:rPr>
        <w:br w:type="textWrapping"/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承诺人:</w:t>
      </w:r>
    </w:p>
    <w:p>
      <w:pPr>
        <w:spacing w:line="360" w:lineRule="auto"/>
        <w:ind w:firstLine="4480" w:firstLineChars="1600"/>
        <w:rPr>
          <w:sz w:val="28"/>
          <w:szCs w:val="28"/>
        </w:rPr>
      </w:pPr>
    </w:p>
    <w:p>
      <w:pPr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年    日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270C9"/>
    <w:rsid w:val="00123697"/>
    <w:rsid w:val="0049617F"/>
    <w:rsid w:val="00E12141"/>
    <w:rsid w:val="09536ED7"/>
    <w:rsid w:val="18B270C9"/>
    <w:rsid w:val="35182E47"/>
    <w:rsid w:val="5CF25122"/>
    <w:rsid w:val="69C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2021-08-23T06:31:00Z</dcterms:created>
  <dc:creator>艳超</dc:creator>
  <cp:lastModifiedBy>艳超</cp:lastModifiedBy>
  <dcterms:modified xsi:type="dcterms:W3CDTF">2021-08-23T07:02:23Z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16732BD79FF547909DB188704A1F6221</vt:lpwstr>
  </property>
</Properties>
</file>